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30264" w14:textId="6009D3C8" w:rsidR="006C2617" w:rsidRPr="00B81450" w:rsidRDefault="003061C4" w:rsidP="006C261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>Mestrado Aca</w:t>
      </w:r>
      <w:r w:rsidR="006C2617" w:rsidRPr="00B81450">
        <w:rPr>
          <w:rFonts w:ascii="Times New Roman" w:hAnsi="Times New Roman" w:cs="Times New Roman"/>
          <w:b/>
          <w:sz w:val="24"/>
          <w:szCs w:val="24"/>
        </w:rPr>
        <w:t>dêmico em Virologia</w:t>
      </w:r>
    </w:p>
    <w:p w14:paraId="5CC678FF" w14:textId="031B5F91" w:rsidR="002B1AFB" w:rsidRPr="00B81450" w:rsidRDefault="002B1AFB" w:rsidP="006C26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>Orientações para el</w:t>
      </w:r>
      <w:r w:rsidR="006C2617" w:rsidRPr="00B81450">
        <w:rPr>
          <w:rFonts w:ascii="Times New Roman" w:hAnsi="Times New Roman" w:cs="Times New Roman"/>
          <w:b/>
          <w:sz w:val="24"/>
          <w:szCs w:val="24"/>
        </w:rPr>
        <w:t>aboração do Projeto de Mestrado</w:t>
      </w:r>
      <w:r w:rsidRPr="00B81450">
        <w:rPr>
          <w:rFonts w:ascii="Times New Roman" w:hAnsi="Times New Roman" w:cs="Times New Roman"/>
          <w:b/>
          <w:sz w:val="24"/>
          <w:szCs w:val="24"/>
        </w:rPr>
        <w:cr/>
      </w:r>
    </w:p>
    <w:p w14:paraId="1D814406" w14:textId="77777777" w:rsidR="006C2617" w:rsidRPr="00B81450" w:rsidRDefault="006C2617" w:rsidP="006C2617">
      <w:pPr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sz w:val="24"/>
          <w:szCs w:val="24"/>
        </w:rPr>
        <w:t xml:space="preserve">Conforme estabelecido no Art. 35 do regimento do Mestrado Acadêmico em Virologia: </w:t>
      </w:r>
      <w:r w:rsidRPr="00B81450">
        <w:rPr>
          <w:rFonts w:ascii="Times New Roman" w:hAnsi="Times New Roman" w:cs="Times New Roman"/>
          <w:i/>
          <w:sz w:val="24"/>
          <w:szCs w:val="24"/>
        </w:rPr>
        <w:t>o aluno deverá elaborar, juntamente com o Orientador, o seu Projeto de Dissertação, que será encaminhado à Comissão de Pós-Graduação, obedecendo ao calendário anualmente estabelecido pela Comissão</w:t>
      </w:r>
      <w:r w:rsidRPr="00B81450">
        <w:rPr>
          <w:rFonts w:ascii="Times New Roman" w:hAnsi="Times New Roman" w:cs="Times New Roman"/>
          <w:sz w:val="24"/>
          <w:szCs w:val="24"/>
        </w:rPr>
        <w:t>.</w:t>
      </w:r>
    </w:p>
    <w:p w14:paraId="6284D8E2" w14:textId="77777777" w:rsidR="006C2617" w:rsidRPr="00B81450" w:rsidRDefault="006C2617" w:rsidP="002B1A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49BE1" w14:textId="1E29D1A0" w:rsidR="006E5C44" w:rsidRPr="00B81450" w:rsidRDefault="00EB3377" w:rsidP="00EB3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sz w:val="24"/>
          <w:szCs w:val="24"/>
        </w:rPr>
        <w:t>O Projeto deve</w:t>
      </w:r>
      <w:r w:rsidR="006E5C44" w:rsidRPr="00B81450">
        <w:rPr>
          <w:rFonts w:ascii="Times New Roman" w:hAnsi="Times New Roman" w:cs="Times New Roman"/>
          <w:sz w:val="24"/>
          <w:szCs w:val="24"/>
        </w:rPr>
        <w:t xml:space="preserve"> conter</w:t>
      </w:r>
      <w:r w:rsidRPr="00B81450">
        <w:rPr>
          <w:rFonts w:ascii="Times New Roman" w:hAnsi="Times New Roman" w:cs="Times New Roman"/>
          <w:sz w:val="24"/>
          <w:szCs w:val="24"/>
        </w:rPr>
        <w:t xml:space="preserve"> os seguintes itens e seções</w:t>
      </w:r>
      <w:r w:rsidR="006E5C44" w:rsidRPr="00B81450">
        <w:rPr>
          <w:rFonts w:ascii="Times New Roman" w:hAnsi="Times New Roman" w:cs="Times New Roman"/>
          <w:sz w:val="24"/>
          <w:szCs w:val="24"/>
        </w:rPr>
        <w:t>, contemplados em, no máximo, 30 páginas</w:t>
      </w:r>
      <w:r w:rsidRPr="00B81450">
        <w:rPr>
          <w:rFonts w:ascii="Times New Roman" w:hAnsi="Times New Roman" w:cs="Times New Roman"/>
          <w:sz w:val="24"/>
          <w:szCs w:val="24"/>
        </w:rPr>
        <w:t>:</w:t>
      </w:r>
      <w:r w:rsidRPr="00B81450">
        <w:rPr>
          <w:rFonts w:ascii="Times New Roman" w:hAnsi="Times New Roman" w:cs="Times New Roman"/>
          <w:sz w:val="24"/>
          <w:szCs w:val="24"/>
        </w:rPr>
        <w:cr/>
      </w:r>
      <w:r w:rsidRPr="00B81450">
        <w:rPr>
          <w:rFonts w:ascii="Times New Roman" w:hAnsi="Times New Roman" w:cs="Times New Roman"/>
          <w:sz w:val="24"/>
          <w:szCs w:val="24"/>
        </w:rPr>
        <w:cr/>
      </w:r>
      <w:r w:rsidRPr="00B81450">
        <w:rPr>
          <w:rFonts w:ascii="Times New Roman" w:hAnsi="Times New Roman" w:cs="Times New Roman"/>
          <w:b/>
          <w:sz w:val="24"/>
          <w:szCs w:val="24"/>
        </w:rPr>
        <w:t>a) Na primeira página:</w:t>
      </w:r>
      <w:r w:rsidRPr="00B81450">
        <w:rPr>
          <w:rFonts w:ascii="Times New Roman" w:hAnsi="Times New Roman" w:cs="Times New Roman"/>
          <w:b/>
          <w:sz w:val="24"/>
          <w:szCs w:val="24"/>
        </w:rPr>
        <w:cr/>
      </w:r>
      <w:r w:rsidR="006E5C44" w:rsidRPr="00B81450">
        <w:rPr>
          <w:rFonts w:ascii="Times New Roman" w:hAnsi="Times New Roman" w:cs="Times New Roman"/>
          <w:sz w:val="24"/>
          <w:szCs w:val="24"/>
        </w:rPr>
        <w:t xml:space="preserve">Programa de </w:t>
      </w:r>
      <w:r w:rsidR="00EC364F" w:rsidRPr="00B81450">
        <w:rPr>
          <w:rFonts w:ascii="Times New Roman" w:hAnsi="Times New Roman" w:cs="Times New Roman"/>
          <w:sz w:val="24"/>
          <w:szCs w:val="24"/>
        </w:rPr>
        <w:t>pós-graduação</w:t>
      </w:r>
      <w:r w:rsidR="006E5C44" w:rsidRPr="00B81450">
        <w:rPr>
          <w:rFonts w:ascii="Times New Roman" w:hAnsi="Times New Roman" w:cs="Times New Roman"/>
          <w:sz w:val="24"/>
          <w:szCs w:val="24"/>
        </w:rPr>
        <w:t xml:space="preserve"> ao qual o projeto está vinculado</w:t>
      </w:r>
      <w:r w:rsidR="00983956" w:rsidRPr="00B81450">
        <w:rPr>
          <w:rFonts w:ascii="Times New Roman" w:hAnsi="Times New Roman" w:cs="Times New Roman"/>
          <w:sz w:val="24"/>
          <w:szCs w:val="24"/>
        </w:rPr>
        <w:t>.</w:t>
      </w:r>
    </w:p>
    <w:p w14:paraId="06CCB593" w14:textId="77777777" w:rsidR="00EB3377" w:rsidRPr="00B81450" w:rsidRDefault="00EB3377" w:rsidP="00EB3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sz w:val="24"/>
          <w:szCs w:val="24"/>
        </w:rPr>
        <w:t>Título: deve descrever adequadamente o conteúdo do trabalho.</w:t>
      </w:r>
      <w:r w:rsidRPr="00B81450">
        <w:rPr>
          <w:rFonts w:ascii="Times New Roman" w:hAnsi="Times New Roman" w:cs="Times New Roman"/>
          <w:sz w:val="24"/>
          <w:szCs w:val="24"/>
        </w:rPr>
        <w:cr/>
        <w:t>Nome do Aluno</w:t>
      </w:r>
      <w:r w:rsidRPr="00B81450">
        <w:rPr>
          <w:rFonts w:ascii="Times New Roman" w:hAnsi="Times New Roman" w:cs="Times New Roman"/>
          <w:sz w:val="24"/>
          <w:szCs w:val="24"/>
        </w:rPr>
        <w:cr/>
        <w:t>Linha de pesquisa de aderência do projeto (conforme as linhas descritas na página eletrônica do Programa (http://www.feevale.br/</w:t>
      </w:r>
      <w:r w:rsidR="006E5C44" w:rsidRPr="00B81450">
        <w:rPr>
          <w:rFonts w:ascii="Times New Roman" w:hAnsi="Times New Roman" w:cs="Times New Roman"/>
          <w:sz w:val="24"/>
          <w:szCs w:val="24"/>
        </w:rPr>
        <w:t>virologia</w:t>
      </w:r>
      <w:r w:rsidRPr="00B81450">
        <w:rPr>
          <w:rFonts w:ascii="Times New Roman" w:hAnsi="Times New Roman" w:cs="Times New Roman"/>
          <w:sz w:val="24"/>
          <w:szCs w:val="24"/>
        </w:rPr>
        <w:t>).</w:t>
      </w:r>
      <w:r w:rsidRPr="00B81450">
        <w:rPr>
          <w:rFonts w:ascii="Times New Roman" w:hAnsi="Times New Roman" w:cs="Times New Roman"/>
          <w:sz w:val="24"/>
          <w:szCs w:val="24"/>
        </w:rPr>
        <w:cr/>
        <w:t xml:space="preserve">Nome do orientador e </w:t>
      </w:r>
      <w:proofErr w:type="spellStart"/>
      <w:r w:rsidRPr="00B81450">
        <w:rPr>
          <w:rFonts w:ascii="Times New Roman" w:hAnsi="Times New Roman" w:cs="Times New Roman"/>
          <w:sz w:val="24"/>
          <w:szCs w:val="24"/>
        </w:rPr>
        <w:t>co-orientador</w:t>
      </w:r>
      <w:proofErr w:type="spellEnd"/>
      <w:r w:rsidRPr="00B81450">
        <w:rPr>
          <w:rFonts w:ascii="Times New Roman" w:hAnsi="Times New Roman" w:cs="Times New Roman"/>
          <w:sz w:val="24"/>
          <w:szCs w:val="24"/>
        </w:rPr>
        <w:t>, quando for o caso</w:t>
      </w:r>
    </w:p>
    <w:p w14:paraId="765E69AB" w14:textId="77777777" w:rsidR="00EB3377" w:rsidRPr="00B81450" w:rsidRDefault="00EB3377" w:rsidP="00EB3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sz w:val="24"/>
          <w:szCs w:val="24"/>
        </w:rPr>
        <w:t>Data: mês e ano</w:t>
      </w:r>
    </w:p>
    <w:p w14:paraId="1F08B7D7" w14:textId="77777777" w:rsidR="00EB3377" w:rsidRPr="00B81450" w:rsidRDefault="00EB3377" w:rsidP="00EB33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450">
        <w:rPr>
          <w:rFonts w:ascii="Times New Roman" w:hAnsi="Times New Roman" w:cs="Times New Roman"/>
          <w:sz w:val="24"/>
          <w:szCs w:val="24"/>
        </w:rPr>
        <w:cr/>
      </w:r>
      <w:r w:rsidRPr="00B81450">
        <w:rPr>
          <w:rFonts w:ascii="Times New Roman" w:hAnsi="Times New Roman" w:cs="Times New Roman"/>
          <w:b/>
          <w:sz w:val="24"/>
          <w:szCs w:val="24"/>
        </w:rPr>
        <w:t>b) A partir da segunda página (em sequência):</w:t>
      </w:r>
    </w:p>
    <w:p w14:paraId="2C816A2E" w14:textId="64DE3D6C" w:rsidR="00EB3377" w:rsidRPr="00B81450" w:rsidRDefault="00EB3377" w:rsidP="00EB3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>Resumo:</w:t>
      </w:r>
      <w:r w:rsidRPr="00B81450">
        <w:rPr>
          <w:rFonts w:ascii="Times New Roman" w:hAnsi="Times New Roman" w:cs="Times New Roman"/>
          <w:sz w:val="24"/>
          <w:szCs w:val="24"/>
        </w:rPr>
        <w:t xml:space="preserve"> </w:t>
      </w:r>
      <w:r w:rsidRPr="00B81450">
        <w:rPr>
          <w:rFonts w:ascii="Times New Roman" w:hAnsi="Times New Roman" w:cs="Times New Roman"/>
          <w:iCs/>
          <w:sz w:val="24"/>
          <w:szCs w:val="24"/>
        </w:rPr>
        <w:t>Descrição concisa do projeto, informando brevemente o contexto e a justificativa do trabalh</w:t>
      </w:r>
      <w:r w:rsidR="006E5C44" w:rsidRPr="00B81450">
        <w:rPr>
          <w:rFonts w:ascii="Times New Roman" w:hAnsi="Times New Roman" w:cs="Times New Roman"/>
          <w:iCs/>
          <w:sz w:val="24"/>
          <w:szCs w:val="24"/>
        </w:rPr>
        <w:t>o, objetivo(s)</w:t>
      </w:r>
      <w:r w:rsidRPr="00B81450">
        <w:rPr>
          <w:rFonts w:ascii="Times New Roman" w:hAnsi="Times New Roman" w:cs="Times New Roman"/>
          <w:iCs/>
          <w:sz w:val="24"/>
          <w:szCs w:val="24"/>
        </w:rPr>
        <w:t xml:space="preserve"> e metodologia (sem citações bibliográficas). </w:t>
      </w:r>
      <w:r w:rsidR="00983956" w:rsidRPr="00B81450">
        <w:rPr>
          <w:rFonts w:ascii="Times New Roman" w:hAnsi="Times New Roman" w:cs="Times New Roman"/>
          <w:iCs/>
          <w:sz w:val="24"/>
          <w:szCs w:val="24"/>
        </w:rPr>
        <w:t>Limite máximo: 1 página</w:t>
      </w:r>
      <w:r w:rsidRPr="00B81450">
        <w:rPr>
          <w:rFonts w:ascii="Times New Roman" w:hAnsi="Times New Roman" w:cs="Times New Roman"/>
          <w:iCs/>
          <w:sz w:val="24"/>
          <w:szCs w:val="24"/>
        </w:rPr>
        <w:t>.</w:t>
      </w:r>
      <w:r w:rsidR="006E5C44" w:rsidRPr="00B81450">
        <w:rPr>
          <w:rFonts w:ascii="Times New Roman" w:hAnsi="Times New Roman" w:cs="Times New Roman"/>
          <w:iCs/>
          <w:sz w:val="24"/>
          <w:szCs w:val="24"/>
        </w:rPr>
        <w:t xml:space="preserve"> Deve ser escrito em um único parágrafo.</w:t>
      </w:r>
    </w:p>
    <w:p w14:paraId="7BD32D97" w14:textId="18F3AA1B" w:rsidR="00EB3377" w:rsidRPr="00B81450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B81450">
        <w:rPr>
          <w:rFonts w:ascii="Times New Roman" w:hAnsi="Times New Roman" w:cs="Times New Roman"/>
          <w:sz w:val="24"/>
          <w:szCs w:val="24"/>
        </w:rPr>
        <w:t xml:space="preserve"> indicar</w:t>
      </w:r>
      <w:r w:rsidR="00983956" w:rsidRPr="00B81450">
        <w:rPr>
          <w:rFonts w:ascii="Times New Roman" w:hAnsi="Times New Roman" w:cs="Times New Roman"/>
          <w:sz w:val="24"/>
          <w:szCs w:val="24"/>
        </w:rPr>
        <w:t xml:space="preserve"> de três a</w:t>
      </w:r>
      <w:r w:rsidRPr="00B81450">
        <w:rPr>
          <w:rFonts w:ascii="Times New Roman" w:hAnsi="Times New Roman" w:cs="Times New Roman"/>
          <w:sz w:val="24"/>
          <w:szCs w:val="24"/>
        </w:rPr>
        <w:t xml:space="preserve"> cinco palavras ou expressões que não repitam palavras do título.</w:t>
      </w:r>
    </w:p>
    <w:p w14:paraId="6F88F39D" w14:textId="451E698F" w:rsidR="00EB3377" w:rsidRPr="00B81450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 xml:space="preserve">1) Introdução: </w:t>
      </w:r>
      <w:r w:rsidRPr="00B81450">
        <w:rPr>
          <w:rFonts w:ascii="Times New Roman" w:hAnsi="Times New Roman" w:cs="Times New Roman"/>
          <w:sz w:val="24"/>
          <w:szCs w:val="24"/>
        </w:rPr>
        <w:t>delimitar o problema d</w:t>
      </w:r>
      <w:bookmarkStart w:id="0" w:name="_GoBack"/>
      <w:bookmarkEnd w:id="0"/>
      <w:r w:rsidRPr="00B81450">
        <w:rPr>
          <w:rFonts w:ascii="Times New Roman" w:hAnsi="Times New Roman" w:cs="Times New Roman"/>
          <w:sz w:val="24"/>
          <w:szCs w:val="24"/>
        </w:rPr>
        <w:t xml:space="preserve">a pesquisa, descrevendo a situação atual do conhecimento científico sobre o tema com justificativa (limite de duas páginas). </w:t>
      </w:r>
      <w:r w:rsidRPr="00B81450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B8145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justificativa consiste em uma exposição sucinta, porém completa, das razões que tornam importante a realização da pesquisa. </w:t>
      </w:r>
    </w:p>
    <w:p w14:paraId="73F6AE51" w14:textId="30F6343F" w:rsidR="00EB3377" w:rsidRPr="00B81450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7B29DF">
        <w:rPr>
          <w:rFonts w:ascii="Times New Roman" w:hAnsi="Times New Roman" w:cs="Times New Roman"/>
          <w:b/>
          <w:sz w:val="24"/>
          <w:szCs w:val="24"/>
        </w:rPr>
        <w:t>Fundamentação</w:t>
      </w:r>
      <w:r w:rsidRPr="00B81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C15" w:rsidRPr="00B81450">
        <w:rPr>
          <w:rFonts w:ascii="Times New Roman" w:hAnsi="Times New Roman" w:cs="Times New Roman"/>
          <w:b/>
          <w:sz w:val="24"/>
          <w:szCs w:val="24"/>
        </w:rPr>
        <w:t>teóric</w:t>
      </w:r>
      <w:r w:rsidR="007B29DF">
        <w:rPr>
          <w:rFonts w:ascii="Times New Roman" w:hAnsi="Times New Roman" w:cs="Times New Roman"/>
          <w:b/>
          <w:sz w:val="24"/>
          <w:szCs w:val="24"/>
        </w:rPr>
        <w:t>a:</w:t>
      </w:r>
      <w:r w:rsidRPr="00B814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1450">
        <w:rPr>
          <w:rFonts w:ascii="Times New Roman" w:hAnsi="Times New Roman" w:cs="Times New Roman"/>
          <w:sz w:val="24"/>
          <w:szCs w:val="24"/>
        </w:rPr>
        <w:t>descrever objetivamente, com base em referencial teórico, o problema, focando sua relevância e originalidade no contexto da área inserida e sua importância específica para o avanço do conhecimento. Aqui é necessário considerar a produção bibliográfica prévia (proposições e conclusões de autores nacionais e internacionais a respeito do assunto ou tema de interesse). Os textos consultados devem ser preponderantemente de natureza científica, publicados em periódicos científicos indexados. Utilizar citação bibliográfica “Autor-Data”.</w:t>
      </w:r>
    </w:p>
    <w:p w14:paraId="598A4300" w14:textId="77777777" w:rsidR="00EB3377" w:rsidRPr="00B81450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>3) Objetivos:</w:t>
      </w:r>
      <w:r w:rsidRPr="00B81450">
        <w:rPr>
          <w:rFonts w:ascii="Times New Roman" w:hAnsi="Times New Roman" w:cs="Times New Roman"/>
          <w:b/>
          <w:sz w:val="24"/>
          <w:szCs w:val="24"/>
        </w:rPr>
        <w:cr/>
      </w:r>
      <w:r w:rsidRPr="00B81450">
        <w:rPr>
          <w:rFonts w:ascii="Times New Roman" w:hAnsi="Times New Roman" w:cs="Times New Roman"/>
          <w:sz w:val="24"/>
          <w:szCs w:val="24"/>
        </w:rPr>
        <w:t>- Objetivo geral</w:t>
      </w:r>
      <w:r w:rsidRPr="00B81450">
        <w:rPr>
          <w:rFonts w:ascii="Times New Roman" w:hAnsi="Times New Roman" w:cs="Times New Roman"/>
          <w:sz w:val="24"/>
          <w:szCs w:val="24"/>
        </w:rPr>
        <w:cr/>
        <w:t>- Objetivos específicos</w:t>
      </w:r>
    </w:p>
    <w:p w14:paraId="28392E4B" w14:textId="611A8824" w:rsidR="00EB3377" w:rsidRPr="00B81450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>4) Material e Métodos:</w:t>
      </w:r>
      <w:r w:rsidRPr="00B81450">
        <w:rPr>
          <w:rFonts w:ascii="Times New Roman" w:hAnsi="Times New Roman" w:cs="Times New Roman"/>
          <w:sz w:val="24"/>
          <w:szCs w:val="24"/>
        </w:rPr>
        <w:t xml:space="preserve"> deve informar como pretende realizar a pesquisa. Os procedimentos indicados devem ser apropriados para alcançar o(s) objetivo(s) proposto(s). Descrição de local, objeto de estudo, tamanho amostral, métodos e técnicas a serem utilizados. Considerar os aspectos éticos quando pertinente.</w:t>
      </w:r>
    </w:p>
    <w:p w14:paraId="34B1BE2D" w14:textId="77777777" w:rsidR="00EB3377" w:rsidRPr="00B81450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>5) Cronograma de execução:</w:t>
      </w:r>
      <w:r w:rsidRPr="00B81450">
        <w:rPr>
          <w:rFonts w:ascii="Times New Roman" w:hAnsi="Times New Roman" w:cs="Times New Roman"/>
          <w:sz w:val="24"/>
          <w:szCs w:val="24"/>
        </w:rPr>
        <w:t xml:space="preserve"> tabela subdividida em trimestres com descrição das atividades. Descrever as atividades em ordem de execução. </w:t>
      </w:r>
    </w:p>
    <w:p w14:paraId="21D99067" w14:textId="16311994" w:rsidR="00EB3377" w:rsidRPr="00B81450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>6) Orçamento:</w:t>
      </w:r>
      <w:r w:rsidRPr="00B81450">
        <w:rPr>
          <w:rFonts w:ascii="Times New Roman" w:hAnsi="Times New Roman" w:cs="Times New Roman"/>
          <w:sz w:val="24"/>
          <w:szCs w:val="24"/>
        </w:rPr>
        <w:t xml:space="preserve"> incluindo despesas de consumo, material permanente </w:t>
      </w:r>
      <w:r w:rsidR="0051100B" w:rsidRPr="00B81450">
        <w:rPr>
          <w:rFonts w:ascii="Times New Roman" w:hAnsi="Times New Roman" w:cs="Times New Roman"/>
          <w:sz w:val="24"/>
          <w:szCs w:val="24"/>
        </w:rPr>
        <w:t xml:space="preserve">(somente </w:t>
      </w:r>
      <w:r w:rsidRPr="00B81450">
        <w:rPr>
          <w:rFonts w:ascii="Times New Roman" w:hAnsi="Times New Roman" w:cs="Times New Roman"/>
          <w:sz w:val="24"/>
          <w:szCs w:val="24"/>
        </w:rPr>
        <w:t>a</w:t>
      </w:r>
      <w:r w:rsidR="0051100B" w:rsidRPr="00B81450">
        <w:rPr>
          <w:rFonts w:ascii="Times New Roman" w:hAnsi="Times New Roman" w:cs="Times New Roman"/>
          <w:sz w:val="24"/>
          <w:szCs w:val="24"/>
        </w:rPr>
        <w:t>queles a</w:t>
      </w:r>
      <w:r w:rsidRPr="00B81450">
        <w:rPr>
          <w:rFonts w:ascii="Times New Roman" w:hAnsi="Times New Roman" w:cs="Times New Roman"/>
          <w:sz w:val="24"/>
          <w:szCs w:val="24"/>
        </w:rPr>
        <w:t xml:space="preserve"> ser</w:t>
      </w:r>
      <w:r w:rsidR="0051100B" w:rsidRPr="00B81450">
        <w:rPr>
          <w:rFonts w:ascii="Times New Roman" w:hAnsi="Times New Roman" w:cs="Times New Roman"/>
          <w:sz w:val="24"/>
          <w:szCs w:val="24"/>
        </w:rPr>
        <w:t>em</w:t>
      </w:r>
      <w:r w:rsidRPr="00B81450">
        <w:rPr>
          <w:rFonts w:ascii="Times New Roman" w:hAnsi="Times New Roman" w:cs="Times New Roman"/>
          <w:sz w:val="24"/>
          <w:szCs w:val="24"/>
        </w:rPr>
        <w:t xml:space="preserve"> adquirido</w:t>
      </w:r>
      <w:r w:rsidR="0051100B" w:rsidRPr="00B81450">
        <w:rPr>
          <w:rFonts w:ascii="Times New Roman" w:hAnsi="Times New Roman" w:cs="Times New Roman"/>
          <w:sz w:val="24"/>
          <w:szCs w:val="24"/>
        </w:rPr>
        <w:t>s)</w:t>
      </w:r>
      <w:r w:rsidRPr="00B81450">
        <w:rPr>
          <w:rFonts w:ascii="Times New Roman" w:hAnsi="Times New Roman" w:cs="Times New Roman"/>
          <w:sz w:val="24"/>
          <w:szCs w:val="24"/>
        </w:rPr>
        <w:t xml:space="preserve"> e fonte de financiamento do projeto. </w:t>
      </w:r>
    </w:p>
    <w:p w14:paraId="328580E8" w14:textId="77777777" w:rsidR="00EB3377" w:rsidRPr="00B81450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>7) Infraestrutura:</w:t>
      </w:r>
      <w:r w:rsidRPr="00B81450">
        <w:rPr>
          <w:rFonts w:ascii="Times New Roman" w:hAnsi="Times New Roman" w:cs="Times New Roman"/>
          <w:sz w:val="24"/>
          <w:szCs w:val="24"/>
        </w:rPr>
        <w:t xml:space="preserve"> informar sobre infraestrutura necessária (laboratórios que serão utilizados).</w:t>
      </w:r>
    </w:p>
    <w:p w14:paraId="46AF14AE" w14:textId="56487FE5" w:rsidR="00EB3377" w:rsidRPr="00B81450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 xml:space="preserve">8) Referências Bibliográficas: </w:t>
      </w:r>
      <w:r w:rsidRPr="00B81450">
        <w:rPr>
          <w:rFonts w:ascii="Times New Roman" w:hAnsi="Times New Roman" w:cs="Times New Roman"/>
          <w:sz w:val="24"/>
          <w:szCs w:val="24"/>
        </w:rPr>
        <w:t xml:space="preserve">lista em ordem alfabética de todas as fontes de informação citadas no texto, </w:t>
      </w:r>
      <w:r w:rsidR="00F3798E" w:rsidRPr="00B81450">
        <w:rPr>
          <w:rFonts w:ascii="Times New Roman" w:hAnsi="Times New Roman" w:cs="Times New Roman"/>
          <w:sz w:val="24"/>
          <w:szCs w:val="24"/>
        </w:rPr>
        <w:t xml:space="preserve">seguindo </w:t>
      </w:r>
      <w:proofErr w:type="spellStart"/>
      <w:r w:rsidR="00F3798E" w:rsidRPr="00B81450">
        <w:rPr>
          <w:rFonts w:ascii="Times New Roman" w:hAnsi="Times New Roman" w:cs="Times New Roman"/>
          <w:sz w:val="24"/>
          <w:szCs w:val="24"/>
        </w:rPr>
        <w:t>Prodanov</w:t>
      </w:r>
      <w:proofErr w:type="spellEnd"/>
      <w:r w:rsidR="00F3798E" w:rsidRPr="00B81450">
        <w:rPr>
          <w:rFonts w:ascii="Times New Roman" w:hAnsi="Times New Roman" w:cs="Times New Roman"/>
          <w:sz w:val="24"/>
          <w:szCs w:val="24"/>
        </w:rPr>
        <w:t xml:space="preserve"> e Freitas (2013) ou sugerindo-se padronização conforme ABNT.</w:t>
      </w:r>
    </w:p>
    <w:p w14:paraId="45B92D3B" w14:textId="77777777" w:rsidR="00EB3377" w:rsidRPr="00B81450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 xml:space="preserve">9) Anexos e Apêndices (quando for o caso): </w:t>
      </w:r>
      <w:r w:rsidRPr="00B81450">
        <w:rPr>
          <w:rFonts w:ascii="Times New Roman" w:hAnsi="Times New Roman" w:cs="Times New Roman"/>
          <w:sz w:val="24"/>
          <w:szCs w:val="24"/>
        </w:rPr>
        <w:t>d</w:t>
      </w:r>
      <w:r w:rsidRPr="00B81450">
        <w:rPr>
          <w:rFonts w:ascii="Times New Roman" w:hAnsi="Times New Roman" w:cs="Times New Roman"/>
          <w:bCs/>
          <w:sz w:val="24"/>
          <w:szCs w:val="24"/>
        </w:rPr>
        <w:t xml:space="preserve">evem ser citados no texto e numerados sequencialmente. </w:t>
      </w:r>
      <w:r w:rsidRPr="00B81450">
        <w:rPr>
          <w:rFonts w:ascii="Times New Roman" w:hAnsi="Times New Roman" w:cs="Times New Roman"/>
          <w:sz w:val="24"/>
          <w:szCs w:val="24"/>
        </w:rPr>
        <w:t xml:space="preserve">Considera-se </w:t>
      </w:r>
      <w:r w:rsidRPr="00B81450">
        <w:rPr>
          <w:rFonts w:ascii="Times New Roman" w:hAnsi="Times New Roman" w:cs="Times New Roman"/>
          <w:b/>
          <w:sz w:val="24"/>
          <w:szCs w:val="24"/>
        </w:rPr>
        <w:t>apêndice</w:t>
      </w:r>
      <w:r w:rsidRPr="00B81450">
        <w:rPr>
          <w:rFonts w:ascii="Times New Roman" w:hAnsi="Times New Roman" w:cs="Times New Roman"/>
          <w:sz w:val="24"/>
          <w:szCs w:val="24"/>
        </w:rPr>
        <w:t xml:space="preserve"> quando o material for elaborado pelo próprio autor do trabalho e </w:t>
      </w:r>
      <w:r w:rsidRPr="00B81450">
        <w:rPr>
          <w:rFonts w:ascii="Times New Roman" w:hAnsi="Times New Roman" w:cs="Times New Roman"/>
          <w:b/>
          <w:sz w:val="24"/>
          <w:szCs w:val="24"/>
        </w:rPr>
        <w:t>anexo</w:t>
      </w:r>
      <w:r w:rsidRPr="00B81450">
        <w:rPr>
          <w:rFonts w:ascii="Times New Roman" w:hAnsi="Times New Roman" w:cs="Times New Roman"/>
          <w:sz w:val="24"/>
          <w:szCs w:val="24"/>
        </w:rPr>
        <w:t>, quando o material se origina de outras fontes.</w:t>
      </w:r>
    </w:p>
    <w:p w14:paraId="444CFC95" w14:textId="431D8FDA" w:rsidR="00E530FD" w:rsidRPr="00B81450" w:rsidRDefault="00EB3377" w:rsidP="00E530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lastRenderedPageBreak/>
        <w:t>Observações gerais:</w:t>
      </w:r>
      <w:r w:rsidRPr="00B81450">
        <w:rPr>
          <w:rFonts w:ascii="Times New Roman" w:hAnsi="Times New Roman" w:cs="Times New Roman"/>
          <w:b/>
          <w:sz w:val="24"/>
          <w:szCs w:val="24"/>
        </w:rPr>
        <w:cr/>
      </w:r>
      <w:r w:rsidRPr="00B81450">
        <w:rPr>
          <w:rFonts w:ascii="Times New Roman" w:hAnsi="Times New Roman" w:cs="Times New Roman"/>
          <w:sz w:val="24"/>
          <w:szCs w:val="24"/>
        </w:rPr>
        <w:t>- Utilizar</w:t>
      </w:r>
      <w:r w:rsidR="0016757C" w:rsidRPr="00B81450">
        <w:rPr>
          <w:rFonts w:ascii="Times New Roman" w:hAnsi="Times New Roman" w:cs="Times New Roman"/>
          <w:sz w:val="24"/>
          <w:szCs w:val="24"/>
        </w:rPr>
        <w:t xml:space="preserve"> </w:t>
      </w:r>
      <w:r w:rsidRPr="00B81450">
        <w:rPr>
          <w:rFonts w:ascii="Times New Roman" w:hAnsi="Times New Roman" w:cs="Times New Roman"/>
          <w:sz w:val="24"/>
          <w:szCs w:val="24"/>
        </w:rPr>
        <w:t>fonte Times New Roman, tamanho 12, alinhamento justificado, espaço entre linhas 1,5.</w:t>
      </w:r>
      <w:r w:rsidRPr="00B81450">
        <w:rPr>
          <w:rFonts w:ascii="Times New Roman" w:hAnsi="Times New Roman" w:cs="Times New Roman"/>
          <w:sz w:val="24"/>
          <w:szCs w:val="24"/>
        </w:rPr>
        <w:cr/>
      </w:r>
      <w:r w:rsidR="00E530FD" w:rsidRPr="00B81450">
        <w:rPr>
          <w:rFonts w:ascii="Times New Roman" w:hAnsi="Times New Roman" w:cs="Times New Roman"/>
          <w:sz w:val="24"/>
          <w:szCs w:val="24"/>
        </w:rPr>
        <w:t>- Margens:</w:t>
      </w:r>
    </w:p>
    <w:p w14:paraId="5882B360" w14:textId="77777777" w:rsidR="00E530FD" w:rsidRPr="00B81450" w:rsidRDefault="00E530FD" w:rsidP="00E530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sz w:val="24"/>
          <w:szCs w:val="24"/>
        </w:rPr>
        <w:t>Superior: 3 cm da borda da folha</w:t>
      </w:r>
    </w:p>
    <w:p w14:paraId="29283C26" w14:textId="77777777" w:rsidR="00E530FD" w:rsidRPr="00B81450" w:rsidRDefault="00E530FD" w:rsidP="00E530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sz w:val="24"/>
          <w:szCs w:val="24"/>
        </w:rPr>
        <w:t>Inferior: 2 cm da borda da folha</w:t>
      </w:r>
    </w:p>
    <w:p w14:paraId="07984238" w14:textId="77777777" w:rsidR="00E530FD" w:rsidRPr="00B81450" w:rsidRDefault="00E530FD" w:rsidP="00E530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sz w:val="24"/>
          <w:szCs w:val="24"/>
        </w:rPr>
        <w:t>Esquerda: 3 cm da borda da folha</w:t>
      </w:r>
    </w:p>
    <w:p w14:paraId="569C77B9" w14:textId="77777777" w:rsidR="00E530FD" w:rsidRPr="00B81450" w:rsidRDefault="00E530FD" w:rsidP="00E530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sz w:val="24"/>
          <w:szCs w:val="24"/>
        </w:rPr>
        <w:t xml:space="preserve">Direita: 2 cm da borda da folha </w:t>
      </w:r>
    </w:p>
    <w:p w14:paraId="2C6041B7" w14:textId="77777777" w:rsidR="00866558" w:rsidRPr="00B81450" w:rsidRDefault="00EB3377" w:rsidP="00E530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450">
        <w:rPr>
          <w:rFonts w:ascii="Times New Roman" w:hAnsi="Times New Roman" w:cs="Times New Roman"/>
          <w:sz w:val="24"/>
          <w:szCs w:val="24"/>
        </w:rPr>
        <w:t>- Numerar páginas.</w:t>
      </w:r>
      <w:r w:rsidRPr="00B81450">
        <w:rPr>
          <w:rFonts w:ascii="Times New Roman" w:hAnsi="Times New Roman" w:cs="Times New Roman"/>
          <w:sz w:val="24"/>
          <w:szCs w:val="24"/>
        </w:rPr>
        <w:cr/>
      </w:r>
      <w:r w:rsidRPr="00B81450">
        <w:rPr>
          <w:rFonts w:ascii="Times New Roman" w:hAnsi="Times New Roman" w:cs="Times New Roman"/>
          <w:sz w:val="24"/>
          <w:szCs w:val="24"/>
        </w:rPr>
        <w:cr/>
      </w:r>
      <w:r w:rsidRPr="00B814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1E90A9" w14:textId="77777777" w:rsidR="00EB3377" w:rsidRPr="00B81450" w:rsidRDefault="00EB3377" w:rsidP="00EB33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05EAA" w14:textId="77777777" w:rsidR="00EB3377" w:rsidRPr="00B81450" w:rsidRDefault="00EB3377" w:rsidP="00EB3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0">
        <w:rPr>
          <w:rFonts w:ascii="Times New Roman" w:hAnsi="Times New Roman" w:cs="Times New Roman"/>
          <w:b/>
          <w:sz w:val="24"/>
          <w:szCs w:val="24"/>
        </w:rPr>
        <w:t>Informações adicionais:</w:t>
      </w:r>
      <w:r w:rsidRPr="00B81450">
        <w:rPr>
          <w:rFonts w:ascii="Times New Roman" w:hAnsi="Times New Roman" w:cs="Times New Roman"/>
          <w:b/>
          <w:sz w:val="24"/>
          <w:szCs w:val="24"/>
        </w:rPr>
        <w:cr/>
      </w:r>
      <w:r w:rsidRPr="00B81450">
        <w:rPr>
          <w:rFonts w:ascii="Times New Roman" w:hAnsi="Times New Roman" w:cs="Times New Roman"/>
          <w:sz w:val="24"/>
          <w:szCs w:val="24"/>
        </w:rPr>
        <w:t>- PRODANOV, C. C.; FREITAS, E. C.. Metodologia do trabalho científico: Métodos e técnicas da pesquisa e do trabalho acadêmico. 2. ed. Novo Hamburgo: Editora Feevale, 2013. 276 p. ISBN: 9788577171583.</w:t>
      </w:r>
      <w:r w:rsidR="007261F0" w:rsidRPr="00B81450">
        <w:rPr>
          <w:rFonts w:ascii="Times New Roman" w:hAnsi="Times New Roman" w:cs="Times New Roman"/>
          <w:sz w:val="24"/>
          <w:szCs w:val="24"/>
        </w:rPr>
        <w:t xml:space="preserve"> </w:t>
      </w:r>
      <w:r w:rsidRPr="00B81450">
        <w:rPr>
          <w:rFonts w:ascii="Times New Roman" w:hAnsi="Times New Roman" w:cs="Times New Roman"/>
          <w:sz w:val="24"/>
          <w:szCs w:val="24"/>
        </w:rPr>
        <w:t>Disponível em: &lt;http://www.feevale.br/Comum/midias/8807f05a-14d0-4d5b-b1ad-1538f3aef538/E-book%20Metodologia%20do%20Trabalho%20Cientifico.pdf&gt;.</w:t>
      </w:r>
    </w:p>
    <w:sectPr w:rsidR="00EB3377" w:rsidRPr="00B814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851B3" w14:textId="77777777" w:rsidR="00423554" w:rsidRDefault="00423554" w:rsidP="006B6404">
      <w:pPr>
        <w:spacing w:after="0" w:line="240" w:lineRule="auto"/>
      </w:pPr>
      <w:r>
        <w:separator/>
      </w:r>
    </w:p>
  </w:endnote>
  <w:endnote w:type="continuationSeparator" w:id="0">
    <w:p w14:paraId="081C9F6D" w14:textId="77777777" w:rsidR="00423554" w:rsidRDefault="0042355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7B3C" w14:textId="3C197889" w:rsidR="006B6404" w:rsidRDefault="00862230" w:rsidP="00862230">
    <w:pPr>
      <w:pStyle w:val="Rodap"/>
      <w:jc w:val="center"/>
    </w:pPr>
    <w:r>
      <w:rPr>
        <w:noProof/>
        <w:lang w:eastAsia="pt-BR"/>
      </w:rPr>
      <w:drawing>
        <wp:inline distT="0" distB="0" distL="0" distR="0" wp14:anchorId="4027E4F3" wp14:editId="55872168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3DE6E" w14:textId="77777777" w:rsidR="00423554" w:rsidRDefault="00423554" w:rsidP="006B6404">
      <w:pPr>
        <w:spacing w:after="0" w:line="240" w:lineRule="auto"/>
      </w:pPr>
      <w:r>
        <w:separator/>
      </w:r>
    </w:p>
  </w:footnote>
  <w:footnote w:type="continuationSeparator" w:id="0">
    <w:p w14:paraId="360608CF" w14:textId="77777777" w:rsidR="00423554" w:rsidRDefault="0042355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A0A9F" w14:textId="77777777"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CC0646F" wp14:editId="3BD9BE68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14:paraId="00E65958" w14:textId="77777777" w:rsidR="006B6404" w:rsidRDefault="006B6404">
    <w:pPr>
      <w:pStyle w:val="Cabealho"/>
    </w:pPr>
  </w:p>
  <w:p w14:paraId="1FFE47E2" w14:textId="77777777" w:rsidR="00C409FD" w:rsidRDefault="00C409FD">
    <w:pPr>
      <w:pStyle w:val="Cabealho"/>
    </w:pPr>
  </w:p>
  <w:p w14:paraId="79186471" w14:textId="77777777" w:rsidR="00C409FD" w:rsidRDefault="00C409FD">
    <w:pPr>
      <w:pStyle w:val="Cabealho"/>
    </w:pPr>
  </w:p>
  <w:p w14:paraId="37D2495C" w14:textId="77777777" w:rsidR="00C409FD" w:rsidRDefault="00C409FD">
    <w:pPr>
      <w:pStyle w:val="Cabealho"/>
    </w:pPr>
  </w:p>
  <w:p w14:paraId="19552BDC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AD4"/>
    <w:multiLevelType w:val="hybridMultilevel"/>
    <w:tmpl w:val="FF644E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E4D52"/>
    <w:multiLevelType w:val="hybridMultilevel"/>
    <w:tmpl w:val="6DBC38B6"/>
    <w:lvl w:ilvl="0" w:tplc="AA7288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04"/>
    <w:rsid w:val="00002EA1"/>
    <w:rsid w:val="00054C15"/>
    <w:rsid w:val="00085CE2"/>
    <w:rsid w:val="000A5813"/>
    <w:rsid w:val="00124710"/>
    <w:rsid w:val="00150017"/>
    <w:rsid w:val="0016757C"/>
    <w:rsid w:val="001F2053"/>
    <w:rsid w:val="002A3D58"/>
    <w:rsid w:val="002B1AFB"/>
    <w:rsid w:val="003021DC"/>
    <w:rsid w:val="003061C4"/>
    <w:rsid w:val="0031010C"/>
    <w:rsid w:val="00346888"/>
    <w:rsid w:val="003E0C97"/>
    <w:rsid w:val="00404193"/>
    <w:rsid w:val="0040560F"/>
    <w:rsid w:val="00423554"/>
    <w:rsid w:val="00497401"/>
    <w:rsid w:val="004C77F7"/>
    <w:rsid w:val="0051100B"/>
    <w:rsid w:val="0065742C"/>
    <w:rsid w:val="00673FC6"/>
    <w:rsid w:val="006B6404"/>
    <w:rsid w:val="006C2617"/>
    <w:rsid w:val="006D0E89"/>
    <w:rsid w:val="006E5C44"/>
    <w:rsid w:val="007261F0"/>
    <w:rsid w:val="0073330E"/>
    <w:rsid w:val="007B29DF"/>
    <w:rsid w:val="007C559A"/>
    <w:rsid w:val="00862230"/>
    <w:rsid w:val="00866558"/>
    <w:rsid w:val="00983956"/>
    <w:rsid w:val="00AB521A"/>
    <w:rsid w:val="00B20692"/>
    <w:rsid w:val="00B81450"/>
    <w:rsid w:val="00C079B1"/>
    <w:rsid w:val="00C409FD"/>
    <w:rsid w:val="00C43143"/>
    <w:rsid w:val="00C504E8"/>
    <w:rsid w:val="00C76FB7"/>
    <w:rsid w:val="00D57054"/>
    <w:rsid w:val="00E01130"/>
    <w:rsid w:val="00E50B7B"/>
    <w:rsid w:val="00E530FD"/>
    <w:rsid w:val="00EB3377"/>
    <w:rsid w:val="00EC364F"/>
    <w:rsid w:val="00EF71FE"/>
    <w:rsid w:val="00F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8239B"/>
  <w15:docId w15:val="{C0F5D446-3DDE-4A16-8891-B022C95C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E5C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5C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5C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5C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5C44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E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64C2-BCEB-4692-9746-B66E6FE4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4</cp:revision>
  <cp:lastPrinted>2016-05-31T20:39:00Z</cp:lastPrinted>
  <dcterms:created xsi:type="dcterms:W3CDTF">2017-03-16T14:11:00Z</dcterms:created>
  <dcterms:modified xsi:type="dcterms:W3CDTF">2019-02-25T13:33:00Z</dcterms:modified>
</cp:coreProperties>
</file>